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54478" w14:textId="77777777" w:rsidR="00994CEA" w:rsidRDefault="00994CEA"/>
    <w:p w14:paraId="5CE08E60" w14:textId="77777777" w:rsidR="00994CEA" w:rsidRDefault="00994CEA"/>
    <w:p w14:paraId="2DC2F076" w14:textId="77777777" w:rsidR="00994CEA" w:rsidRDefault="00994CE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277"/>
      </w:tblGrid>
      <w:tr w:rsidR="00994CEA" w14:paraId="4C147F36" w14:textId="77777777" w:rsidTr="00994CEA">
        <w:tc>
          <w:tcPr>
            <w:tcW w:w="14277" w:type="dxa"/>
          </w:tcPr>
          <w:p w14:paraId="2A8FB4D0" w14:textId="3401228C" w:rsidR="00994CEA" w:rsidRDefault="00994CEA"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66185026" w14:textId="77777777" w:rsidR="00994CEA" w:rsidRDefault="00994CEA"/>
          <w:p w14:paraId="4DC7B1AC" w14:textId="52B6E4FE" w:rsidR="00994CEA" w:rsidRPr="00743BE6" w:rsidRDefault="00743BE6">
            <w:pPr>
              <w:rPr>
                <w:b/>
                <w:sz w:val="28"/>
                <w:szCs w:val="28"/>
              </w:rPr>
            </w:pPr>
            <w:r w:rsidRPr="00743BE6">
              <w:rPr>
                <w:b/>
                <w:sz w:val="28"/>
                <w:szCs w:val="28"/>
              </w:rPr>
              <w:t>Compensi – Componente fissa:</w:t>
            </w:r>
            <w:r w:rsidR="00C54678">
              <w:t xml:space="preserve"> </w:t>
            </w:r>
            <w:r w:rsidR="009747FF">
              <w:rPr>
                <w:b/>
                <w:sz w:val="28"/>
                <w:szCs w:val="28"/>
              </w:rPr>
              <w:t>125.000,00</w:t>
            </w:r>
          </w:p>
          <w:p w14:paraId="00F7F498" w14:textId="77777777" w:rsidR="00994CEA" w:rsidRDefault="00994CEA"/>
          <w:p w14:paraId="436F2E48" w14:textId="77777777" w:rsidR="00994CEA" w:rsidRDefault="00994CEA"/>
          <w:p w14:paraId="1B4F4971" w14:textId="40A38E96" w:rsidR="00994CEA" w:rsidRPr="00743BE6" w:rsidRDefault="00743BE6">
            <w:pPr>
              <w:rPr>
                <w:b/>
                <w:sz w:val="28"/>
                <w:szCs w:val="28"/>
              </w:rPr>
            </w:pPr>
            <w:r w:rsidRPr="00743BE6">
              <w:rPr>
                <w:b/>
                <w:sz w:val="28"/>
                <w:szCs w:val="28"/>
              </w:rPr>
              <w:t>Compensi – Componente variabile</w:t>
            </w:r>
            <w:r>
              <w:rPr>
                <w:b/>
                <w:sz w:val="28"/>
                <w:szCs w:val="28"/>
              </w:rPr>
              <w:t>:</w:t>
            </w:r>
            <w:r w:rsidR="00C54678">
              <w:t xml:space="preserve"> </w:t>
            </w:r>
            <w:r w:rsidR="009747FF">
              <w:rPr>
                <w:b/>
                <w:sz w:val="28"/>
                <w:szCs w:val="28"/>
              </w:rPr>
              <w:t>31.250,00</w:t>
            </w:r>
          </w:p>
          <w:p w14:paraId="4BC1255A" w14:textId="77777777" w:rsidR="00994CEA" w:rsidRDefault="00994CEA"/>
          <w:p w14:paraId="4BC2DB77" w14:textId="77777777" w:rsidR="00994CEA" w:rsidRDefault="00994CEA"/>
          <w:p w14:paraId="0D6A420B" w14:textId="77777777" w:rsidR="00743BE6" w:rsidRDefault="00743BE6"/>
          <w:p w14:paraId="4074635B" w14:textId="77777777" w:rsidR="00994CEA" w:rsidRDefault="00994CEA"/>
        </w:tc>
      </w:tr>
    </w:tbl>
    <w:p w14:paraId="49611CB3" w14:textId="4C9F06F7" w:rsidR="0056321B" w:rsidRDefault="00466392">
      <w:r>
        <w:t xml:space="preserve"> </w:t>
      </w:r>
    </w:p>
    <w:sectPr w:rsidR="0056321B" w:rsidSect="00994CEA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CEA"/>
    <w:rsid w:val="0025310C"/>
    <w:rsid w:val="00292F0B"/>
    <w:rsid w:val="00466392"/>
    <w:rsid w:val="0056321B"/>
    <w:rsid w:val="006723B7"/>
    <w:rsid w:val="007213C1"/>
    <w:rsid w:val="00743BE6"/>
    <w:rsid w:val="00763A14"/>
    <w:rsid w:val="007C55B1"/>
    <w:rsid w:val="00886FCE"/>
    <w:rsid w:val="009747FF"/>
    <w:rsid w:val="00994CEA"/>
    <w:rsid w:val="00A82E0D"/>
    <w:rsid w:val="00A8396A"/>
    <w:rsid w:val="00AD34DA"/>
    <w:rsid w:val="00C54678"/>
    <w:rsid w:val="00CB6580"/>
    <w:rsid w:val="00D9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47DB7"/>
  <w15:chartTrackingRefBased/>
  <w15:docId w15:val="{B5BD0E8D-722E-492F-9296-CD9B67B90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94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95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Carbonari Maria Cristina</dc:creator>
  <cp:keywords/>
  <dc:description/>
  <cp:lastModifiedBy>Piccinno Roberto</cp:lastModifiedBy>
  <cp:revision>13</cp:revision>
  <dcterms:created xsi:type="dcterms:W3CDTF">2019-10-29T11:42:00Z</dcterms:created>
  <dcterms:modified xsi:type="dcterms:W3CDTF">2025-03-27T12:52:00Z</dcterms:modified>
</cp:coreProperties>
</file>