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9E295E">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60BE9" w:rsidRPr="00760BE9">
              <w:rPr>
                <w:rFonts w:ascii="Arial" w:hAnsi="Arial" w:cs="Arial"/>
                <w:b/>
                <w:bCs/>
                <w:color w:val="auto"/>
                <w:sz w:val="12"/>
                <w:szCs w:val="12"/>
              </w:rPr>
              <w:t>Procedura negoziata per l’affidamento del servizio di consulenza di direzione strategica per il progetto Piano Industriale Parco Foro Italico 2.0</w:t>
            </w:r>
            <w:r w:rsidR="00760BE9">
              <w:rPr>
                <w:rFonts w:ascii="Arial" w:hAnsi="Arial" w:cs="Arial"/>
                <w:b/>
                <w:bCs/>
                <w:color w:val="auto"/>
                <w:sz w:val="12"/>
                <w:szCs w:val="12"/>
              </w:rPr>
              <w:t xml:space="preserve">, </w:t>
            </w:r>
            <w:r w:rsidR="00760BE9" w:rsidRPr="00760BE9">
              <w:rPr>
                <w:rFonts w:ascii="Arial" w:hAnsi="Arial" w:cs="Arial"/>
                <w:b/>
                <w:bCs/>
                <w:color w:val="auto"/>
                <w:sz w:val="12"/>
                <w:szCs w:val="12"/>
              </w:rPr>
              <w:t xml:space="preserve">CIG </w:t>
            </w:r>
            <w:r w:rsidR="009E295E" w:rsidRPr="009E295E">
              <w:rPr>
                <w:rFonts w:ascii="Arial" w:hAnsi="Arial" w:cs="Arial"/>
                <w:b/>
                <w:bCs/>
                <w:color w:val="auto"/>
                <w:sz w:val="12"/>
                <w:szCs w:val="12"/>
              </w:rPr>
              <w:t>6947774C78</w:t>
            </w:r>
            <w:r w:rsidR="00760BE9">
              <w:rPr>
                <w:rFonts w:ascii="Arial" w:hAnsi="Arial" w:cs="Arial"/>
                <w:b/>
                <w:bCs/>
                <w:color w:val="auto"/>
                <w:sz w:val="12"/>
                <w:szCs w:val="12"/>
              </w:rPr>
              <w:t xml:space="preserve">; </w:t>
            </w:r>
            <w:r w:rsidR="00760BE9" w:rsidRPr="00760BE9">
              <w:rPr>
                <w:rFonts w:ascii="Arial" w:hAnsi="Arial" w:cs="Arial"/>
                <w:b/>
                <w:bCs/>
                <w:color w:val="auto"/>
                <w:sz w:val="12"/>
                <w:szCs w:val="12"/>
              </w:rPr>
              <w:t>R.A. 0</w:t>
            </w:r>
            <w:r w:rsidR="009E295E">
              <w:rPr>
                <w:rFonts w:ascii="Arial" w:hAnsi="Arial" w:cs="Arial"/>
                <w:b/>
                <w:bCs/>
                <w:color w:val="auto"/>
                <w:sz w:val="12"/>
                <w:szCs w:val="12"/>
              </w:rPr>
              <w:t>0</w:t>
            </w:r>
            <w:r w:rsidR="00760BE9" w:rsidRPr="00760BE9">
              <w:rPr>
                <w:rFonts w:ascii="Arial" w:hAnsi="Arial" w:cs="Arial"/>
                <w:b/>
                <w:bCs/>
                <w:color w:val="auto"/>
                <w:sz w:val="12"/>
                <w:szCs w:val="12"/>
              </w:rPr>
              <w:t>1/1</w:t>
            </w:r>
            <w:r w:rsidR="009E295E">
              <w:rPr>
                <w:rFonts w:ascii="Arial" w:hAnsi="Arial" w:cs="Arial"/>
                <w:b/>
                <w:bCs/>
                <w:color w:val="auto"/>
                <w:sz w:val="12"/>
                <w:szCs w:val="12"/>
              </w:rPr>
              <w:t>7</w:t>
            </w:r>
            <w:r w:rsidR="00760BE9" w:rsidRPr="00760BE9">
              <w:rPr>
                <w:rFonts w:ascii="Arial" w:hAnsi="Arial" w:cs="Arial"/>
                <w:b/>
                <w:bCs/>
                <w:color w:val="auto"/>
                <w:sz w:val="12"/>
                <w:szCs w:val="12"/>
              </w:rPr>
              <w:t>/PN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9E295E" w:rsidRDefault="00474C0D" w:rsidP="00474C0D">
            <w:pPr>
              <w:rPr>
                <w:rFonts w:ascii="Arial" w:hAnsi="Arial" w:cs="Arial"/>
                <w:b/>
                <w:color w:val="auto"/>
                <w:sz w:val="12"/>
                <w:szCs w:val="12"/>
              </w:rPr>
            </w:pPr>
            <w:r w:rsidRPr="009E295E">
              <w:rPr>
                <w:rFonts w:ascii="Arial" w:hAnsi="Arial" w:cs="Arial"/>
                <w:b/>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E295E" w:rsidRDefault="00F503D0" w:rsidP="00760BE9">
            <w:pPr>
              <w:rPr>
                <w:rFonts w:ascii="Arial" w:hAnsi="Arial" w:cs="Arial"/>
                <w:b/>
                <w:color w:val="auto"/>
                <w:sz w:val="12"/>
                <w:szCs w:val="12"/>
              </w:rPr>
            </w:pPr>
            <w:r w:rsidRPr="009E295E">
              <w:rPr>
                <w:rFonts w:ascii="Arial" w:hAnsi="Arial" w:cs="Arial"/>
                <w:b/>
                <w:color w:val="auto"/>
                <w:sz w:val="12"/>
                <w:szCs w:val="12"/>
              </w:rPr>
              <w:t>[</w:t>
            </w:r>
            <w:r w:rsidR="00760BE9" w:rsidRPr="009E295E">
              <w:rPr>
                <w:rFonts w:ascii="Arial" w:hAnsi="Arial" w:cs="Arial"/>
                <w:b/>
                <w:color w:val="auto"/>
                <w:sz w:val="12"/>
                <w:szCs w:val="12"/>
              </w:rPr>
              <w:t>Procedura negoziata per l’affidamento del servizio di consulenza di direzione strategica per il progetto Piano Industriale Parco Foro Italico 2.0]</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E295E" w:rsidRDefault="00F503D0" w:rsidP="009E295E">
            <w:pPr>
              <w:rPr>
                <w:rFonts w:ascii="Arial" w:hAnsi="Arial" w:cs="Arial"/>
                <w:b/>
                <w:color w:val="auto"/>
                <w:sz w:val="12"/>
                <w:szCs w:val="12"/>
              </w:rPr>
            </w:pPr>
            <w:r w:rsidRPr="009E295E">
              <w:rPr>
                <w:rFonts w:ascii="Arial" w:hAnsi="Arial" w:cs="Arial"/>
                <w:b/>
                <w:color w:val="auto"/>
                <w:sz w:val="12"/>
                <w:szCs w:val="12"/>
              </w:rPr>
              <w:t>[</w:t>
            </w:r>
            <w:r w:rsidR="00760BE9" w:rsidRPr="009E295E">
              <w:rPr>
                <w:rFonts w:ascii="Arial" w:hAnsi="Arial" w:cs="Arial"/>
                <w:b/>
                <w:color w:val="auto"/>
                <w:sz w:val="12"/>
                <w:szCs w:val="12"/>
              </w:rPr>
              <w:t>R.A. 0</w:t>
            </w:r>
            <w:r w:rsidR="009E295E" w:rsidRPr="009E295E">
              <w:rPr>
                <w:rFonts w:ascii="Arial" w:hAnsi="Arial" w:cs="Arial"/>
                <w:b/>
                <w:color w:val="auto"/>
                <w:sz w:val="12"/>
                <w:szCs w:val="12"/>
              </w:rPr>
              <w:t>0</w:t>
            </w:r>
            <w:r w:rsidR="00760BE9" w:rsidRPr="009E295E">
              <w:rPr>
                <w:rFonts w:ascii="Arial" w:hAnsi="Arial" w:cs="Arial"/>
                <w:b/>
                <w:color w:val="auto"/>
                <w:sz w:val="12"/>
                <w:szCs w:val="12"/>
              </w:rPr>
              <w:t>1/1</w:t>
            </w:r>
            <w:r w:rsidR="009E295E" w:rsidRPr="009E295E">
              <w:rPr>
                <w:rFonts w:ascii="Arial" w:hAnsi="Arial" w:cs="Arial"/>
                <w:b/>
                <w:color w:val="auto"/>
                <w:sz w:val="12"/>
                <w:szCs w:val="12"/>
              </w:rPr>
              <w:t>7</w:t>
            </w:r>
            <w:r w:rsidR="00760BE9" w:rsidRPr="009E295E">
              <w:rPr>
                <w:rFonts w:ascii="Arial" w:hAnsi="Arial" w:cs="Arial"/>
                <w:b/>
                <w:color w:val="auto"/>
                <w:sz w:val="12"/>
                <w:szCs w:val="12"/>
              </w:rPr>
              <w:t>/PN]</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9E295E" w:rsidRDefault="00F503D0" w:rsidP="009E295E">
            <w:pPr>
              <w:rPr>
                <w:rFonts w:ascii="Arial" w:hAnsi="Arial" w:cs="Arial"/>
                <w:b/>
                <w:color w:val="auto"/>
                <w:sz w:val="12"/>
                <w:szCs w:val="12"/>
              </w:rPr>
            </w:pPr>
            <w:r w:rsidRPr="009E295E">
              <w:rPr>
                <w:rFonts w:ascii="Arial" w:hAnsi="Arial" w:cs="Arial"/>
                <w:b/>
                <w:color w:val="auto"/>
                <w:sz w:val="12"/>
                <w:szCs w:val="12"/>
              </w:rPr>
              <w:t>[</w:t>
            </w:r>
            <w:r w:rsidR="009E295E" w:rsidRPr="009E295E">
              <w:rPr>
                <w:rFonts w:ascii="Arial" w:hAnsi="Arial" w:cs="Arial"/>
                <w:b/>
                <w:color w:val="auto"/>
                <w:sz w:val="12"/>
                <w:szCs w:val="12"/>
              </w:rPr>
              <w:t>6947774C78</w:t>
            </w:r>
            <w:r w:rsidRPr="009E295E">
              <w:rPr>
                <w:rFonts w:ascii="Arial" w:hAnsi="Arial" w:cs="Arial"/>
                <w:b/>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760BE9">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760BE9">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760BE9">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760BE9">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760BE9">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760BE9">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 [</w:t>
            </w:r>
            <w:r w:rsidR="00B93E6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760BE9">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760BE9">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760BE9">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760BE9">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760BE9">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760BE9">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760BE9">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760BE9">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760BE9">
        <w:trPr>
          <w:trHeight w:val="35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p>
        </w:tc>
      </w:tr>
      <w:tr w:rsidR="003C5818" w:rsidRPr="003C5818" w:rsidTr="00760BE9">
        <w:trPr>
          <w:trHeight w:val="47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760BE9">
        <w:trPr>
          <w:trHeight w:val="40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p>
        </w:tc>
      </w:tr>
      <w:tr w:rsidR="003C5818" w:rsidRPr="003C5818" w:rsidTr="00760BE9">
        <w:trPr>
          <w:trHeight w:val="65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72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504"/>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F35A9" w:rsidRPr="003C5818" w:rsidTr="00760BE9">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760BE9">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760BE9">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760BE9">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760BE9">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60BE9">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760BE9">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B93E6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7A8E">
              <w:rPr>
                <w:rFonts w:ascii="Arial" w:hAnsi="Arial" w:cs="Arial"/>
                <w:color w:val="auto"/>
                <w:sz w:val="12"/>
                <w:szCs w:val="12"/>
              </w:rPr>
            </w:r>
            <w:r w:rsidR="00C27A8E">
              <w:rPr>
                <w:rFonts w:ascii="Arial" w:hAnsi="Arial" w:cs="Arial"/>
                <w:color w:val="auto"/>
                <w:sz w:val="12"/>
                <w:szCs w:val="12"/>
              </w:rPr>
              <w:fldChar w:fldCharType="separate"/>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B93E6F"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B93E6F"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B93E6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B93E6F" w:rsidRPr="003C5818">
              <w:rPr>
                <w:rFonts w:ascii="Arial" w:hAnsi="Arial" w:cs="Arial"/>
                <w:color w:val="auto"/>
                <w:sz w:val="12"/>
                <w:szCs w:val="12"/>
              </w:rPr>
            </w:r>
            <w:r w:rsidR="00B93E6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B93E6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760BE9" w:rsidRDefault="00661E5A" w:rsidP="009B55CF">
            <w:pPr>
              <w:rPr>
                <w:rFonts w:ascii="Arial" w:hAnsi="Arial" w:cs="Arial"/>
                <w:b/>
                <w:color w:val="auto"/>
                <w:w w:val="0"/>
                <w:sz w:val="12"/>
                <w:szCs w:val="12"/>
              </w:rPr>
            </w:pPr>
            <w:r w:rsidRPr="00760BE9">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60BE9">
              <w:rPr>
                <w:rFonts w:ascii="Symbol" w:eastAsia="Symbol" w:hAnsi="Symbol" w:cs="Symbol"/>
                <w:b/>
                <w:caps/>
                <w:color w:val="auto"/>
                <w:sz w:val="12"/>
                <w:szCs w:val="12"/>
              </w:rPr>
              <w:t></w:t>
            </w:r>
            <w:r w:rsidRPr="00760BE9">
              <w:rPr>
                <w:rFonts w:ascii="Arial" w:hAnsi="Arial" w:cs="Arial"/>
                <w:b/>
                <w:color w:val="auto"/>
                <w:w w:val="0"/>
                <w:sz w:val="12"/>
                <w:szCs w:val="12"/>
              </w:rPr>
              <w:t xml:space="preserve"> della parte IV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B93E6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B93E6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Sì [</w:t>
            </w:r>
            <w:r w:rsidR="00B93E6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7A8E">
              <w:rPr>
                <w:rFonts w:ascii="Arial" w:hAnsi="Arial" w:cs="Arial"/>
                <w:b/>
                <w:color w:val="auto"/>
                <w:sz w:val="12"/>
                <w:szCs w:val="12"/>
              </w:rPr>
            </w:r>
            <w:r w:rsidR="00C27A8E">
              <w:rPr>
                <w:rFonts w:ascii="Arial" w:hAnsi="Arial" w:cs="Arial"/>
                <w:b/>
                <w:color w:val="auto"/>
                <w:sz w:val="12"/>
                <w:szCs w:val="12"/>
              </w:rPr>
              <w:fldChar w:fldCharType="separate"/>
            </w:r>
            <w:r w:rsidR="00B93E6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r w:rsidR="00B93E6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760BE9">
      <w:pPr>
        <w:ind w:left="-709"/>
        <w:jc w:val="both"/>
        <w:rPr>
          <w:rFonts w:ascii="Arial" w:hAnsi="Arial" w:cs="Arial"/>
          <w:i/>
          <w:color w:val="auto"/>
          <w:sz w:val="12"/>
          <w:szCs w:val="12"/>
        </w:rPr>
      </w:pPr>
      <w:r w:rsidRPr="00760BE9">
        <w:rPr>
          <w:rFonts w:ascii="Arial" w:hAnsi="Arial" w:cs="Arial"/>
          <w:i/>
          <w:color w:val="auto"/>
          <w:sz w:val="12"/>
          <w:szCs w:val="12"/>
        </w:rPr>
        <w:t>Il sottoscritto/I sottoscritti autorizza/autorizzano formalmente</w:t>
      </w:r>
      <w:r w:rsidR="002C6BEF" w:rsidRPr="00760BE9">
        <w:rPr>
          <w:rFonts w:ascii="Arial" w:hAnsi="Arial" w:cs="Arial"/>
          <w:i/>
          <w:color w:val="auto"/>
          <w:sz w:val="12"/>
          <w:szCs w:val="12"/>
        </w:rPr>
        <w:t xml:space="preserve"> Coni Servizi S.p.A.</w:t>
      </w:r>
      <w:r w:rsidRPr="00760BE9">
        <w:rPr>
          <w:rFonts w:ascii="Arial" w:hAnsi="Arial" w:cs="Arial"/>
          <w:i/>
          <w:color w:val="auto"/>
          <w:sz w:val="12"/>
          <w:szCs w:val="12"/>
        </w:rPr>
        <w:t xml:space="preserve"> ad accedere ai documenti </w:t>
      </w:r>
      <w:r w:rsidR="002C6BEF" w:rsidRPr="00760BE9">
        <w:rPr>
          <w:rFonts w:ascii="Arial" w:hAnsi="Arial" w:cs="Arial"/>
          <w:i/>
          <w:color w:val="auto"/>
          <w:sz w:val="12"/>
          <w:szCs w:val="12"/>
        </w:rPr>
        <w:t>complementari alle informazioni sopra riportate</w:t>
      </w:r>
      <w:r w:rsidRPr="00760BE9">
        <w:rPr>
          <w:rFonts w:ascii="Arial" w:hAnsi="Arial" w:cs="Arial"/>
          <w:i/>
          <w:color w:val="auto"/>
          <w:sz w:val="12"/>
          <w:szCs w:val="12"/>
        </w:rPr>
        <w:t xml:space="preserve"> ai fini della</w:t>
      </w:r>
      <w:r w:rsidRPr="00760BE9">
        <w:rPr>
          <w:rFonts w:ascii="Arial" w:hAnsi="Arial" w:cs="Arial"/>
          <w:color w:val="auto"/>
          <w:sz w:val="12"/>
          <w:szCs w:val="12"/>
        </w:rPr>
        <w:t xml:space="preserve"> </w:t>
      </w:r>
      <w:r w:rsidRPr="00760BE9">
        <w:rPr>
          <w:rFonts w:ascii="Arial" w:hAnsi="Arial" w:cs="Arial"/>
          <w:b/>
          <w:color w:val="auto"/>
          <w:sz w:val="12"/>
          <w:szCs w:val="12"/>
        </w:rPr>
        <w:t>[</w:t>
      </w:r>
      <w:r w:rsidR="00760BE9" w:rsidRPr="00760BE9">
        <w:rPr>
          <w:rFonts w:ascii="Arial" w:hAnsi="Arial" w:cs="Arial"/>
          <w:b/>
          <w:color w:val="auto"/>
          <w:sz w:val="12"/>
          <w:szCs w:val="12"/>
        </w:rPr>
        <w:t>Procedura negoziata per l’affidamento del servizio di consulenza di direzione strategica per il progetto Piano Industriale Parco Foro Italico 2.0; CIG</w:t>
      </w:r>
      <w:r w:rsidR="009E295E">
        <w:rPr>
          <w:rFonts w:ascii="Arial" w:hAnsi="Arial" w:cs="Arial"/>
          <w:b/>
          <w:color w:val="auto"/>
          <w:sz w:val="12"/>
          <w:szCs w:val="12"/>
        </w:rPr>
        <w:t xml:space="preserve"> </w:t>
      </w:r>
      <w:r w:rsidR="009E295E" w:rsidRPr="009E295E">
        <w:rPr>
          <w:rFonts w:ascii="Arial" w:hAnsi="Arial" w:cs="Arial"/>
          <w:b/>
          <w:color w:val="auto"/>
          <w:sz w:val="12"/>
          <w:szCs w:val="12"/>
        </w:rPr>
        <w:t>6947774C78</w:t>
      </w:r>
      <w:r w:rsidR="00760BE9" w:rsidRPr="00760BE9">
        <w:rPr>
          <w:rFonts w:ascii="Arial" w:hAnsi="Arial" w:cs="Arial"/>
          <w:b/>
          <w:color w:val="auto"/>
          <w:sz w:val="12"/>
          <w:szCs w:val="12"/>
        </w:rPr>
        <w:t>; R.A. 0</w:t>
      </w:r>
      <w:r w:rsidR="009E295E">
        <w:rPr>
          <w:rFonts w:ascii="Arial" w:hAnsi="Arial" w:cs="Arial"/>
          <w:b/>
          <w:color w:val="auto"/>
          <w:sz w:val="12"/>
          <w:szCs w:val="12"/>
        </w:rPr>
        <w:t>01</w:t>
      </w:r>
      <w:r w:rsidR="00760BE9" w:rsidRPr="00760BE9">
        <w:rPr>
          <w:rFonts w:ascii="Arial" w:hAnsi="Arial" w:cs="Arial"/>
          <w:b/>
          <w:color w:val="auto"/>
          <w:sz w:val="12"/>
          <w:szCs w:val="12"/>
        </w:rPr>
        <w:t>/1</w:t>
      </w:r>
      <w:r w:rsidR="009E295E">
        <w:rPr>
          <w:rFonts w:ascii="Arial" w:hAnsi="Arial" w:cs="Arial"/>
          <w:b/>
          <w:color w:val="auto"/>
          <w:sz w:val="12"/>
          <w:szCs w:val="12"/>
        </w:rPr>
        <w:t>7</w:t>
      </w:r>
      <w:r w:rsidR="00760BE9" w:rsidRPr="00760BE9">
        <w:rPr>
          <w:rFonts w:ascii="Arial" w:hAnsi="Arial" w:cs="Arial"/>
          <w:b/>
          <w:color w:val="auto"/>
          <w:sz w:val="12"/>
          <w:szCs w:val="12"/>
        </w:rPr>
        <w:t>/PN</w:t>
      </w:r>
      <w:r w:rsidRPr="00760BE9">
        <w:rPr>
          <w:rFonts w:ascii="Arial" w:hAnsi="Arial" w:cs="Arial"/>
          <w:b/>
          <w:color w:val="auto"/>
          <w:sz w:val="12"/>
          <w:szCs w:val="12"/>
        </w:rPr>
        <w:t>]</w:t>
      </w:r>
      <w:r w:rsidRPr="00760BE9">
        <w:rPr>
          <w:rFonts w:ascii="Arial" w:hAnsi="Arial" w:cs="Arial"/>
          <w:b/>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B93E6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B93E6F" w:rsidRPr="003C5818">
        <w:rPr>
          <w:rFonts w:ascii="Arial" w:hAnsi="Arial" w:cs="Arial"/>
          <w:b/>
          <w:color w:val="auto"/>
          <w:sz w:val="12"/>
          <w:szCs w:val="12"/>
        </w:rPr>
      </w:r>
      <w:r w:rsidR="00B93E6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B93E6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B93E6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C27A8E">
      <w:rPr>
        <w:rFonts w:ascii="Calibri" w:hAnsi="Calibri"/>
        <w:noProof/>
        <w:sz w:val="20"/>
        <w:szCs w:val="20"/>
      </w:rPr>
      <w:t>1</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MUf61pV4MgTqUntli+Pe7eEZEAZAM8kZfPT2GtIubJknX20Fl3awykpCA+UrNde5RjhsSXEcS0wUQ8GzSY3PQ==" w:salt="cPj2B/M7ld/ifeAu9/9VV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17E1B"/>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0BE9"/>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295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93E6F"/>
    <w:rsid w:val="00BA4F12"/>
    <w:rsid w:val="00BB116C"/>
    <w:rsid w:val="00BB639E"/>
    <w:rsid w:val="00BB7EEA"/>
    <w:rsid w:val="00BC09F5"/>
    <w:rsid w:val="00BE63A3"/>
    <w:rsid w:val="00BF74E1"/>
    <w:rsid w:val="00C03658"/>
    <w:rsid w:val="00C065E4"/>
    <w:rsid w:val="00C27A8E"/>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364C156E-879E-42CD-ACDF-E827C6D4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17E1B"/>
    <w:pPr>
      <w:keepNext/>
      <w:spacing w:before="360"/>
      <w:outlineLvl w:val="0"/>
    </w:pPr>
    <w:rPr>
      <w:rFonts w:eastAsia="font269"/>
      <w:b/>
      <w:bCs/>
      <w:smallCaps/>
      <w:szCs w:val="28"/>
    </w:rPr>
  </w:style>
  <w:style w:type="paragraph" w:styleId="Titolo2">
    <w:name w:val="heading 2"/>
    <w:basedOn w:val="Normale"/>
    <w:qFormat/>
    <w:rsid w:val="00217E1B"/>
    <w:pPr>
      <w:keepNext/>
      <w:outlineLvl w:val="1"/>
    </w:pPr>
    <w:rPr>
      <w:rFonts w:eastAsia="font269"/>
      <w:b/>
      <w:bCs/>
      <w:szCs w:val="26"/>
    </w:rPr>
  </w:style>
  <w:style w:type="paragraph" w:styleId="Titolo3">
    <w:name w:val="heading 3"/>
    <w:basedOn w:val="Normale"/>
    <w:qFormat/>
    <w:rsid w:val="00217E1B"/>
    <w:pPr>
      <w:keepNext/>
      <w:outlineLvl w:val="2"/>
    </w:pPr>
    <w:rPr>
      <w:rFonts w:eastAsia="font269"/>
      <w:bCs/>
      <w:i/>
    </w:rPr>
  </w:style>
  <w:style w:type="paragraph" w:styleId="Titolo4">
    <w:name w:val="heading 4"/>
    <w:basedOn w:val="Normale"/>
    <w:qFormat/>
    <w:rsid w:val="00217E1B"/>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17E1B"/>
  </w:style>
  <w:style w:type="character" w:customStyle="1" w:styleId="Titolo1Carattere">
    <w:name w:val="Titolo 1 Carattere"/>
    <w:rsid w:val="00217E1B"/>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217E1B"/>
    <w:rPr>
      <w:rFonts w:ascii="Times New Roman" w:eastAsia="font269" w:hAnsi="Times New Roman" w:cs="Times New Roman"/>
      <w:b/>
      <w:bCs/>
      <w:sz w:val="24"/>
      <w:szCs w:val="26"/>
      <w:lang w:eastAsia="it-IT" w:bidi="it-IT"/>
    </w:rPr>
  </w:style>
  <w:style w:type="character" w:customStyle="1" w:styleId="Titolo3Carattere">
    <w:name w:val="Titolo 3 Carattere"/>
    <w:rsid w:val="00217E1B"/>
    <w:rPr>
      <w:rFonts w:ascii="Times New Roman" w:eastAsia="font269" w:hAnsi="Times New Roman" w:cs="Times New Roman"/>
      <w:bCs/>
      <w:i/>
      <w:sz w:val="24"/>
      <w:lang w:eastAsia="it-IT" w:bidi="it-IT"/>
    </w:rPr>
  </w:style>
  <w:style w:type="character" w:customStyle="1" w:styleId="Titolo4Carattere">
    <w:name w:val="Titolo 4 Carattere"/>
    <w:rsid w:val="00217E1B"/>
    <w:rPr>
      <w:rFonts w:ascii="Times New Roman" w:eastAsia="font269" w:hAnsi="Times New Roman" w:cs="Times New Roman"/>
      <w:bCs/>
      <w:iCs/>
      <w:sz w:val="24"/>
      <w:lang w:eastAsia="it-IT" w:bidi="it-IT"/>
    </w:rPr>
  </w:style>
  <w:style w:type="character" w:customStyle="1" w:styleId="NormalBoldChar">
    <w:name w:val="NormalBold Char"/>
    <w:rsid w:val="00217E1B"/>
    <w:rPr>
      <w:rFonts w:ascii="Times New Roman" w:eastAsia="Times New Roman" w:hAnsi="Times New Roman" w:cs="Times New Roman"/>
      <w:b/>
      <w:sz w:val="24"/>
      <w:lang w:eastAsia="it-IT" w:bidi="it-IT"/>
    </w:rPr>
  </w:style>
  <w:style w:type="character" w:customStyle="1" w:styleId="DeltaViewInsertion">
    <w:name w:val="DeltaView Insertion"/>
    <w:rsid w:val="00217E1B"/>
    <w:rPr>
      <w:b/>
      <w:i/>
      <w:spacing w:val="0"/>
    </w:rPr>
  </w:style>
  <w:style w:type="character" w:customStyle="1" w:styleId="PidipaginaCarattere">
    <w:name w:val="Piè di pagina Carattere"/>
    <w:uiPriority w:val="99"/>
    <w:rsid w:val="00217E1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17E1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17E1B"/>
    <w:rPr>
      <w:shd w:val="clear" w:color="auto" w:fill="FFFFFF"/>
      <w:vertAlign w:val="superscript"/>
    </w:rPr>
  </w:style>
  <w:style w:type="character" w:customStyle="1" w:styleId="IntestazioneCarattere">
    <w:name w:val="Intestazione Carattere"/>
    <w:rsid w:val="00217E1B"/>
    <w:rPr>
      <w:rFonts w:ascii="Times New Roman" w:eastAsia="Calibri" w:hAnsi="Times New Roman" w:cs="Times New Roman"/>
      <w:sz w:val="24"/>
      <w:lang w:eastAsia="it-IT" w:bidi="it-IT"/>
    </w:rPr>
  </w:style>
  <w:style w:type="character" w:customStyle="1" w:styleId="TestofumettoCarattere">
    <w:name w:val="Testo fumetto Carattere"/>
    <w:rsid w:val="00217E1B"/>
    <w:rPr>
      <w:rFonts w:ascii="Tahoma" w:eastAsia="Calibri" w:hAnsi="Tahoma" w:cs="Tahoma"/>
      <w:sz w:val="16"/>
      <w:szCs w:val="16"/>
      <w:lang w:eastAsia="it-IT" w:bidi="it-IT"/>
    </w:rPr>
  </w:style>
  <w:style w:type="character" w:styleId="Collegamentoipertestuale">
    <w:name w:val="Hyperlink"/>
    <w:rsid w:val="00217E1B"/>
    <w:rPr>
      <w:color w:val="0000FF"/>
      <w:u w:val="single"/>
    </w:rPr>
  </w:style>
  <w:style w:type="character" w:customStyle="1" w:styleId="ListLabel1">
    <w:name w:val="ListLabel 1"/>
    <w:rsid w:val="00217E1B"/>
    <w:rPr>
      <w:color w:val="000000"/>
    </w:rPr>
  </w:style>
  <w:style w:type="character" w:customStyle="1" w:styleId="ListLabel2">
    <w:name w:val="ListLabel 2"/>
    <w:rsid w:val="00217E1B"/>
    <w:rPr>
      <w:sz w:val="16"/>
      <w:szCs w:val="16"/>
    </w:rPr>
  </w:style>
  <w:style w:type="character" w:customStyle="1" w:styleId="ListLabel3">
    <w:name w:val="ListLabel 3"/>
    <w:rsid w:val="00217E1B"/>
    <w:rPr>
      <w:rFonts w:ascii="Arial" w:hAnsi="Arial"/>
      <w:b/>
      <w:i w:val="0"/>
      <w:sz w:val="15"/>
    </w:rPr>
  </w:style>
  <w:style w:type="character" w:customStyle="1" w:styleId="ListLabel4">
    <w:name w:val="ListLabel 4"/>
    <w:rsid w:val="00217E1B"/>
    <w:rPr>
      <w:i w:val="0"/>
    </w:rPr>
  </w:style>
  <w:style w:type="character" w:customStyle="1" w:styleId="ListLabel5">
    <w:name w:val="ListLabel 5"/>
    <w:rsid w:val="00217E1B"/>
    <w:rPr>
      <w:rFonts w:ascii="Arial" w:hAnsi="Arial"/>
      <w:i w:val="0"/>
      <w:sz w:val="15"/>
    </w:rPr>
  </w:style>
  <w:style w:type="character" w:customStyle="1" w:styleId="ListLabel6">
    <w:name w:val="ListLabel 6"/>
    <w:rsid w:val="00217E1B"/>
    <w:rPr>
      <w:color w:val="000000"/>
    </w:rPr>
  </w:style>
  <w:style w:type="character" w:customStyle="1" w:styleId="ListLabel7">
    <w:name w:val="ListLabel 7"/>
    <w:rsid w:val="00217E1B"/>
    <w:rPr>
      <w:rFonts w:eastAsia="Calibri" w:cs="Arial"/>
      <w:b w:val="0"/>
      <w:color w:val="00000A"/>
    </w:rPr>
  </w:style>
  <w:style w:type="character" w:customStyle="1" w:styleId="ListLabel8">
    <w:name w:val="ListLabel 8"/>
    <w:rsid w:val="00217E1B"/>
    <w:rPr>
      <w:rFonts w:cs="Courier New"/>
    </w:rPr>
  </w:style>
  <w:style w:type="character" w:customStyle="1" w:styleId="ListLabel9">
    <w:name w:val="ListLabel 9"/>
    <w:rsid w:val="00217E1B"/>
    <w:rPr>
      <w:rFonts w:cs="Courier New"/>
    </w:rPr>
  </w:style>
  <w:style w:type="character" w:customStyle="1" w:styleId="ListLabel10">
    <w:name w:val="ListLabel 10"/>
    <w:rsid w:val="00217E1B"/>
    <w:rPr>
      <w:rFonts w:cs="Courier New"/>
    </w:rPr>
  </w:style>
  <w:style w:type="character" w:customStyle="1" w:styleId="ListLabel11">
    <w:name w:val="ListLabel 11"/>
    <w:rsid w:val="00217E1B"/>
    <w:rPr>
      <w:rFonts w:eastAsia="Calibri" w:cs="Arial"/>
    </w:rPr>
  </w:style>
  <w:style w:type="character" w:customStyle="1" w:styleId="ListLabel12">
    <w:name w:val="ListLabel 12"/>
    <w:rsid w:val="00217E1B"/>
    <w:rPr>
      <w:rFonts w:cs="Courier New"/>
    </w:rPr>
  </w:style>
  <w:style w:type="character" w:customStyle="1" w:styleId="ListLabel13">
    <w:name w:val="ListLabel 13"/>
    <w:rsid w:val="00217E1B"/>
    <w:rPr>
      <w:rFonts w:cs="Courier New"/>
    </w:rPr>
  </w:style>
  <w:style w:type="character" w:customStyle="1" w:styleId="ListLabel14">
    <w:name w:val="ListLabel 14"/>
    <w:rsid w:val="00217E1B"/>
    <w:rPr>
      <w:rFonts w:cs="Courier New"/>
    </w:rPr>
  </w:style>
  <w:style w:type="character" w:customStyle="1" w:styleId="ListLabel15">
    <w:name w:val="ListLabel 15"/>
    <w:rsid w:val="00217E1B"/>
    <w:rPr>
      <w:rFonts w:eastAsia="Calibri" w:cs="Arial"/>
      <w:color w:val="FF0000"/>
    </w:rPr>
  </w:style>
  <w:style w:type="character" w:customStyle="1" w:styleId="ListLabel16">
    <w:name w:val="ListLabel 16"/>
    <w:rsid w:val="00217E1B"/>
    <w:rPr>
      <w:rFonts w:cs="Courier New"/>
    </w:rPr>
  </w:style>
  <w:style w:type="character" w:customStyle="1" w:styleId="ListLabel17">
    <w:name w:val="ListLabel 17"/>
    <w:rsid w:val="00217E1B"/>
    <w:rPr>
      <w:rFonts w:cs="Courier New"/>
    </w:rPr>
  </w:style>
  <w:style w:type="character" w:customStyle="1" w:styleId="ListLabel18">
    <w:name w:val="ListLabel 18"/>
    <w:rsid w:val="00217E1B"/>
    <w:rPr>
      <w:rFonts w:cs="Courier New"/>
    </w:rPr>
  </w:style>
  <w:style w:type="character" w:customStyle="1" w:styleId="ListLabel19">
    <w:name w:val="ListLabel 19"/>
    <w:rsid w:val="00217E1B"/>
    <w:rPr>
      <w:rFonts w:cs="Courier New"/>
    </w:rPr>
  </w:style>
  <w:style w:type="character" w:customStyle="1" w:styleId="ListLabel20">
    <w:name w:val="ListLabel 20"/>
    <w:rsid w:val="00217E1B"/>
    <w:rPr>
      <w:rFonts w:cs="Courier New"/>
    </w:rPr>
  </w:style>
  <w:style w:type="character" w:customStyle="1" w:styleId="ListLabel21">
    <w:name w:val="ListLabel 21"/>
    <w:rsid w:val="00217E1B"/>
    <w:rPr>
      <w:rFonts w:cs="Courier New"/>
    </w:rPr>
  </w:style>
  <w:style w:type="character" w:customStyle="1" w:styleId="Caratterenotaapidipagina">
    <w:name w:val="Carattere nota a piè di pagina"/>
    <w:rsid w:val="00217E1B"/>
  </w:style>
  <w:style w:type="character" w:styleId="Rimandonotaapidipagina">
    <w:name w:val="footnote reference"/>
    <w:rsid w:val="00217E1B"/>
    <w:rPr>
      <w:vertAlign w:val="superscript"/>
    </w:rPr>
  </w:style>
  <w:style w:type="character" w:styleId="Rimandonotadichiusura">
    <w:name w:val="endnote reference"/>
    <w:rsid w:val="00217E1B"/>
    <w:rPr>
      <w:vertAlign w:val="superscript"/>
    </w:rPr>
  </w:style>
  <w:style w:type="character" w:customStyle="1" w:styleId="Caratterenotadichiusura">
    <w:name w:val="Carattere nota di chiusura"/>
    <w:rsid w:val="00217E1B"/>
  </w:style>
  <w:style w:type="character" w:customStyle="1" w:styleId="ListLabel22">
    <w:name w:val="ListLabel 22"/>
    <w:rsid w:val="00217E1B"/>
    <w:rPr>
      <w:sz w:val="16"/>
      <w:szCs w:val="16"/>
    </w:rPr>
  </w:style>
  <w:style w:type="character" w:customStyle="1" w:styleId="ListLabel23">
    <w:name w:val="ListLabel 23"/>
    <w:rsid w:val="00217E1B"/>
    <w:rPr>
      <w:rFonts w:ascii="Arial" w:hAnsi="Arial" w:cs="Symbol"/>
      <w:sz w:val="15"/>
    </w:rPr>
  </w:style>
  <w:style w:type="character" w:customStyle="1" w:styleId="ListLabel24">
    <w:name w:val="ListLabel 24"/>
    <w:rsid w:val="00217E1B"/>
    <w:rPr>
      <w:rFonts w:ascii="Arial" w:hAnsi="Arial"/>
      <w:b/>
      <w:i w:val="0"/>
      <w:sz w:val="15"/>
    </w:rPr>
  </w:style>
  <w:style w:type="character" w:customStyle="1" w:styleId="ListLabel25">
    <w:name w:val="ListLabel 25"/>
    <w:rsid w:val="00217E1B"/>
    <w:rPr>
      <w:rFonts w:ascii="Arial" w:hAnsi="Arial"/>
      <w:i w:val="0"/>
      <w:sz w:val="15"/>
    </w:rPr>
  </w:style>
  <w:style w:type="character" w:customStyle="1" w:styleId="ListLabel26">
    <w:name w:val="ListLabel 26"/>
    <w:rsid w:val="00217E1B"/>
    <w:rPr>
      <w:rFonts w:ascii="Arial" w:hAnsi="Arial" w:cs="Symbol"/>
      <w:sz w:val="15"/>
    </w:rPr>
  </w:style>
  <w:style w:type="character" w:customStyle="1" w:styleId="ListLabel27">
    <w:name w:val="ListLabel 27"/>
    <w:rsid w:val="00217E1B"/>
    <w:rPr>
      <w:rFonts w:ascii="Arial" w:hAnsi="Arial" w:cs="Courier New"/>
      <w:sz w:val="14"/>
    </w:rPr>
  </w:style>
  <w:style w:type="character" w:customStyle="1" w:styleId="ListLabel28">
    <w:name w:val="ListLabel 28"/>
    <w:rsid w:val="00217E1B"/>
    <w:rPr>
      <w:rFonts w:cs="Courier New"/>
    </w:rPr>
  </w:style>
  <w:style w:type="character" w:customStyle="1" w:styleId="ListLabel29">
    <w:name w:val="ListLabel 29"/>
    <w:rsid w:val="00217E1B"/>
    <w:rPr>
      <w:rFonts w:cs="Wingdings"/>
    </w:rPr>
  </w:style>
  <w:style w:type="character" w:customStyle="1" w:styleId="ListLabel30">
    <w:name w:val="ListLabel 30"/>
    <w:rsid w:val="00217E1B"/>
    <w:rPr>
      <w:rFonts w:cs="Symbol"/>
    </w:rPr>
  </w:style>
  <w:style w:type="character" w:customStyle="1" w:styleId="ListLabel31">
    <w:name w:val="ListLabel 31"/>
    <w:rsid w:val="00217E1B"/>
    <w:rPr>
      <w:rFonts w:cs="Courier New"/>
    </w:rPr>
  </w:style>
  <w:style w:type="character" w:customStyle="1" w:styleId="ListLabel32">
    <w:name w:val="ListLabel 32"/>
    <w:rsid w:val="00217E1B"/>
    <w:rPr>
      <w:rFonts w:cs="Wingdings"/>
    </w:rPr>
  </w:style>
  <w:style w:type="character" w:customStyle="1" w:styleId="ListLabel33">
    <w:name w:val="ListLabel 33"/>
    <w:rsid w:val="00217E1B"/>
    <w:rPr>
      <w:rFonts w:cs="Symbol"/>
    </w:rPr>
  </w:style>
  <w:style w:type="character" w:customStyle="1" w:styleId="ListLabel34">
    <w:name w:val="ListLabel 34"/>
    <w:rsid w:val="00217E1B"/>
    <w:rPr>
      <w:rFonts w:cs="Courier New"/>
    </w:rPr>
  </w:style>
  <w:style w:type="character" w:customStyle="1" w:styleId="ListLabel35">
    <w:name w:val="ListLabel 35"/>
    <w:rsid w:val="00217E1B"/>
    <w:rPr>
      <w:rFonts w:cs="Wingdings"/>
    </w:rPr>
  </w:style>
  <w:style w:type="character" w:customStyle="1" w:styleId="ListLabel36">
    <w:name w:val="ListLabel 36"/>
    <w:rsid w:val="00217E1B"/>
    <w:rPr>
      <w:rFonts w:ascii="Arial" w:hAnsi="Arial" w:cs="Symbol"/>
      <w:sz w:val="15"/>
    </w:rPr>
  </w:style>
  <w:style w:type="character" w:customStyle="1" w:styleId="ListLabel37">
    <w:name w:val="ListLabel 37"/>
    <w:rsid w:val="00217E1B"/>
    <w:rPr>
      <w:rFonts w:ascii="Arial" w:hAnsi="Arial"/>
      <w:b/>
      <w:i w:val="0"/>
      <w:sz w:val="15"/>
    </w:rPr>
  </w:style>
  <w:style w:type="character" w:customStyle="1" w:styleId="ListLabel38">
    <w:name w:val="ListLabel 38"/>
    <w:rsid w:val="00217E1B"/>
    <w:rPr>
      <w:rFonts w:ascii="Arial" w:hAnsi="Arial"/>
      <w:i w:val="0"/>
      <w:sz w:val="15"/>
    </w:rPr>
  </w:style>
  <w:style w:type="character" w:customStyle="1" w:styleId="ListLabel39">
    <w:name w:val="ListLabel 39"/>
    <w:rsid w:val="00217E1B"/>
    <w:rPr>
      <w:rFonts w:ascii="Arial" w:hAnsi="Arial" w:cs="Symbol"/>
      <w:sz w:val="15"/>
    </w:rPr>
  </w:style>
  <w:style w:type="character" w:customStyle="1" w:styleId="ListLabel40">
    <w:name w:val="ListLabel 40"/>
    <w:rsid w:val="00217E1B"/>
    <w:rPr>
      <w:rFonts w:cs="Courier New"/>
      <w:sz w:val="14"/>
    </w:rPr>
  </w:style>
  <w:style w:type="character" w:customStyle="1" w:styleId="ListLabel41">
    <w:name w:val="ListLabel 41"/>
    <w:rsid w:val="00217E1B"/>
    <w:rPr>
      <w:rFonts w:cs="Courier New"/>
    </w:rPr>
  </w:style>
  <w:style w:type="character" w:customStyle="1" w:styleId="ListLabel42">
    <w:name w:val="ListLabel 42"/>
    <w:rsid w:val="00217E1B"/>
    <w:rPr>
      <w:rFonts w:cs="Wingdings"/>
    </w:rPr>
  </w:style>
  <w:style w:type="character" w:customStyle="1" w:styleId="ListLabel43">
    <w:name w:val="ListLabel 43"/>
    <w:rsid w:val="00217E1B"/>
    <w:rPr>
      <w:rFonts w:cs="Symbol"/>
    </w:rPr>
  </w:style>
  <w:style w:type="character" w:customStyle="1" w:styleId="ListLabel44">
    <w:name w:val="ListLabel 44"/>
    <w:rsid w:val="00217E1B"/>
    <w:rPr>
      <w:rFonts w:cs="Courier New"/>
    </w:rPr>
  </w:style>
  <w:style w:type="character" w:customStyle="1" w:styleId="ListLabel45">
    <w:name w:val="ListLabel 45"/>
    <w:rsid w:val="00217E1B"/>
    <w:rPr>
      <w:rFonts w:cs="Wingdings"/>
    </w:rPr>
  </w:style>
  <w:style w:type="character" w:customStyle="1" w:styleId="ListLabel46">
    <w:name w:val="ListLabel 46"/>
    <w:rsid w:val="00217E1B"/>
    <w:rPr>
      <w:rFonts w:cs="Symbol"/>
    </w:rPr>
  </w:style>
  <w:style w:type="character" w:customStyle="1" w:styleId="ListLabel47">
    <w:name w:val="ListLabel 47"/>
    <w:rsid w:val="00217E1B"/>
    <w:rPr>
      <w:rFonts w:cs="Courier New"/>
    </w:rPr>
  </w:style>
  <w:style w:type="character" w:customStyle="1" w:styleId="ListLabel48">
    <w:name w:val="ListLabel 48"/>
    <w:rsid w:val="00217E1B"/>
    <w:rPr>
      <w:rFonts w:cs="Wingdings"/>
    </w:rPr>
  </w:style>
  <w:style w:type="character" w:customStyle="1" w:styleId="ListLabel49">
    <w:name w:val="ListLabel 49"/>
    <w:rsid w:val="00217E1B"/>
    <w:rPr>
      <w:rFonts w:ascii="Arial" w:hAnsi="Arial" w:cs="Symbol"/>
      <w:sz w:val="15"/>
    </w:rPr>
  </w:style>
  <w:style w:type="character" w:customStyle="1" w:styleId="ListLabel50">
    <w:name w:val="ListLabel 50"/>
    <w:rsid w:val="00217E1B"/>
    <w:rPr>
      <w:rFonts w:ascii="Arial" w:hAnsi="Arial"/>
      <w:b/>
      <w:i w:val="0"/>
      <w:sz w:val="15"/>
    </w:rPr>
  </w:style>
  <w:style w:type="character" w:customStyle="1" w:styleId="ListLabel51">
    <w:name w:val="ListLabel 51"/>
    <w:rsid w:val="00217E1B"/>
    <w:rPr>
      <w:rFonts w:ascii="Arial" w:hAnsi="Arial"/>
      <w:i w:val="0"/>
      <w:sz w:val="15"/>
    </w:rPr>
  </w:style>
  <w:style w:type="character" w:customStyle="1" w:styleId="ListLabel52">
    <w:name w:val="ListLabel 52"/>
    <w:rsid w:val="00217E1B"/>
    <w:rPr>
      <w:rFonts w:ascii="Arial" w:hAnsi="Arial" w:cs="Symbol"/>
      <w:sz w:val="15"/>
    </w:rPr>
  </w:style>
  <w:style w:type="character" w:customStyle="1" w:styleId="ListLabel53">
    <w:name w:val="ListLabel 53"/>
    <w:rsid w:val="00217E1B"/>
    <w:rPr>
      <w:rFonts w:cs="Courier New"/>
      <w:sz w:val="14"/>
    </w:rPr>
  </w:style>
  <w:style w:type="character" w:customStyle="1" w:styleId="ListLabel54">
    <w:name w:val="ListLabel 54"/>
    <w:rsid w:val="00217E1B"/>
    <w:rPr>
      <w:rFonts w:cs="Courier New"/>
    </w:rPr>
  </w:style>
  <w:style w:type="character" w:customStyle="1" w:styleId="ListLabel55">
    <w:name w:val="ListLabel 55"/>
    <w:rsid w:val="00217E1B"/>
    <w:rPr>
      <w:rFonts w:cs="Wingdings"/>
    </w:rPr>
  </w:style>
  <w:style w:type="character" w:customStyle="1" w:styleId="ListLabel56">
    <w:name w:val="ListLabel 56"/>
    <w:rsid w:val="00217E1B"/>
    <w:rPr>
      <w:rFonts w:cs="Symbol"/>
    </w:rPr>
  </w:style>
  <w:style w:type="character" w:customStyle="1" w:styleId="ListLabel57">
    <w:name w:val="ListLabel 57"/>
    <w:rsid w:val="00217E1B"/>
    <w:rPr>
      <w:rFonts w:cs="Courier New"/>
    </w:rPr>
  </w:style>
  <w:style w:type="character" w:customStyle="1" w:styleId="ListLabel58">
    <w:name w:val="ListLabel 58"/>
    <w:rsid w:val="00217E1B"/>
    <w:rPr>
      <w:rFonts w:cs="Wingdings"/>
    </w:rPr>
  </w:style>
  <w:style w:type="character" w:customStyle="1" w:styleId="ListLabel59">
    <w:name w:val="ListLabel 59"/>
    <w:rsid w:val="00217E1B"/>
    <w:rPr>
      <w:rFonts w:cs="Symbol"/>
    </w:rPr>
  </w:style>
  <w:style w:type="character" w:customStyle="1" w:styleId="ListLabel60">
    <w:name w:val="ListLabel 60"/>
    <w:rsid w:val="00217E1B"/>
    <w:rPr>
      <w:rFonts w:cs="Courier New"/>
    </w:rPr>
  </w:style>
  <w:style w:type="character" w:customStyle="1" w:styleId="ListLabel61">
    <w:name w:val="ListLabel 61"/>
    <w:rsid w:val="00217E1B"/>
    <w:rPr>
      <w:rFonts w:cs="Wingdings"/>
    </w:rPr>
  </w:style>
  <w:style w:type="character" w:customStyle="1" w:styleId="ListLabel62">
    <w:name w:val="ListLabel 62"/>
    <w:rsid w:val="00217E1B"/>
    <w:rPr>
      <w:rFonts w:ascii="Arial" w:hAnsi="Arial" w:cs="Symbol"/>
      <w:sz w:val="15"/>
    </w:rPr>
  </w:style>
  <w:style w:type="character" w:customStyle="1" w:styleId="ListLabel63">
    <w:name w:val="ListLabel 63"/>
    <w:rsid w:val="00217E1B"/>
    <w:rPr>
      <w:rFonts w:ascii="Arial" w:hAnsi="Arial"/>
      <w:b/>
      <w:i w:val="0"/>
      <w:sz w:val="15"/>
    </w:rPr>
  </w:style>
  <w:style w:type="character" w:customStyle="1" w:styleId="ListLabel64">
    <w:name w:val="ListLabel 64"/>
    <w:rsid w:val="00217E1B"/>
    <w:rPr>
      <w:rFonts w:ascii="Arial" w:hAnsi="Arial"/>
      <w:i w:val="0"/>
      <w:sz w:val="15"/>
    </w:rPr>
  </w:style>
  <w:style w:type="character" w:customStyle="1" w:styleId="ListLabel65">
    <w:name w:val="ListLabel 65"/>
    <w:rsid w:val="00217E1B"/>
    <w:rPr>
      <w:rFonts w:ascii="Arial" w:hAnsi="Arial" w:cs="Symbol"/>
      <w:sz w:val="15"/>
    </w:rPr>
  </w:style>
  <w:style w:type="character" w:customStyle="1" w:styleId="ListLabel66">
    <w:name w:val="ListLabel 66"/>
    <w:rsid w:val="00217E1B"/>
    <w:rPr>
      <w:rFonts w:cs="Courier New"/>
      <w:sz w:val="14"/>
    </w:rPr>
  </w:style>
  <w:style w:type="character" w:customStyle="1" w:styleId="ListLabel67">
    <w:name w:val="ListLabel 67"/>
    <w:rsid w:val="00217E1B"/>
    <w:rPr>
      <w:rFonts w:cs="Courier New"/>
    </w:rPr>
  </w:style>
  <w:style w:type="character" w:customStyle="1" w:styleId="ListLabel68">
    <w:name w:val="ListLabel 68"/>
    <w:rsid w:val="00217E1B"/>
    <w:rPr>
      <w:rFonts w:cs="Wingdings"/>
    </w:rPr>
  </w:style>
  <w:style w:type="character" w:customStyle="1" w:styleId="ListLabel69">
    <w:name w:val="ListLabel 69"/>
    <w:rsid w:val="00217E1B"/>
    <w:rPr>
      <w:rFonts w:cs="Symbol"/>
    </w:rPr>
  </w:style>
  <w:style w:type="character" w:customStyle="1" w:styleId="ListLabel70">
    <w:name w:val="ListLabel 70"/>
    <w:rsid w:val="00217E1B"/>
    <w:rPr>
      <w:rFonts w:cs="Courier New"/>
    </w:rPr>
  </w:style>
  <w:style w:type="character" w:customStyle="1" w:styleId="ListLabel71">
    <w:name w:val="ListLabel 71"/>
    <w:rsid w:val="00217E1B"/>
    <w:rPr>
      <w:rFonts w:cs="Wingdings"/>
    </w:rPr>
  </w:style>
  <w:style w:type="character" w:customStyle="1" w:styleId="ListLabel72">
    <w:name w:val="ListLabel 72"/>
    <w:rsid w:val="00217E1B"/>
    <w:rPr>
      <w:rFonts w:cs="Symbol"/>
    </w:rPr>
  </w:style>
  <w:style w:type="character" w:customStyle="1" w:styleId="ListLabel73">
    <w:name w:val="ListLabel 73"/>
    <w:rsid w:val="00217E1B"/>
    <w:rPr>
      <w:rFonts w:cs="Courier New"/>
    </w:rPr>
  </w:style>
  <w:style w:type="character" w:customStyle="1" w:styleId="ListLabel74">
    <w:name w:val="ListLabel 74"/>
    <w:rsid w:val="00217E1B"/>
    <w:rPr>
      <w:rFonts w:cs="Wingdings"/>
    </w:rPr>
  </w:style>
  <w:style w:type="paragraph" w:customStyle="1" w:styleId="Titolo10">
    <w:name w:val="Titolo1"/>
    <w:basedOn w:val="Normale"/>
    <w:next w:val="Corpotesto"/>
    <w:rsid w:val="00217E1B"/>
    <w:pPr>
      <w:keepNext/>
      <w:spacing w:before="240"/>
    </w:pPr>
    <w:rPr>
      <w:rFonts w:ascii="Liberation Sans" w:eastAsia="Arial Unicode MS" w:hAnsi="Liberation Sans" w:cs="Mangal"/>
      <w:sz w:val="28"/>
      <w:szCs w:val="28"/>
    </w:rPr>
  </w:style>
  <w:style w:type="paragraph" w:styleId="Corpotesto">
    <w:name w:val="Body Text"/>
    <w:basedOn w:val="Normale"/>
    <w:rsid w:val="00217E1B"/>
    <w:pPr>
      <w:spacing w:before="0" w:after="140" w:line="288" w:lineRule="auto"/>
    </w:pPr>
  </w:style>
  <w:style w:type="paragraph" w:styleId="Elenco">
    <w:name w:val="List"/>
    <w:basedOn w:val="Corpotesto"/>
    <w:rsid w:val="00217E1B"/>
    <w:rPr>
      <w:rFonts w:cs="Mangal"/>
    </w:rPr>
  </w:style>
  <w:style w:type="paragraph" w:styleId="Didascalia">
    <w:name w:val="caption"/>
    <w:basedOn w:val="Normale"/>
    <w:qFormat/>
    <w:rsid w:val="00217E1B"/>
    <w:pPr>
      <w:suppressLineNumbers/>
    </w:pPr>
    <w:rPr>
      <w:rFonts w:cs="Mangal"/>
      <w:i/>
      <w:iCs/>
      <w:szCs w:val="24"/>
    </w:rPr>
  </w:style>
  <w:style w:type="paragraph" w:customStyle="1" w:styleId="Indice">
    <w:name w:val="Indice"/>
    <w:basedOn w:val="Normale"/>
    <w:rsid w:val="00217E1B"/>
    <w:pPr>
      <w:suppressLineNumbers/>
    </w:pPr>
    <w:rPr>
      <w:rFonts w:cs="Mangal"/>
    </w:rPr>
  </w:style>
  <w:style w:type="paragraph" w:customStyle="1" w:styleId="NormalBold">
    <w:name w:val="NormalBold"/>
    <w:basedOn w:val="Normale"/>
    <w:rsid w:val="00217E1B"/>
    <w:pPr>
      <w:widowControl w:val="0"/>
      <w:spacing w:before="0" w:after="0"/>
    </w:pPr>
    <w:rPr>
      <w:rFonts w:eastAsia="Times New Roman"/>
      <w:b/>
    </w:rPr>
  </w:style>
  <w:style w:type="paragraph" w:styleId="Pidipagina">
    <w:name w:val="footer"/>
    <w:basedOn w:val="Normale"/>
    <w:uiPriority w:val="99"/>
    <w:rsid w:val="00217E1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17E1B"/>
    <w:pPr>
      <w:spacing w:before="0" w:after="0"/>
      <w:ind w:left="720" w:hanging="720"/>
    </w:pPr>
    <w:rPr>
      <w:sz w:val="20"/>
      <w:szCs w:val="20"/>
    </w:rPr>
  </w:style>
  <w:style w:type="paragraph" w:customStyle="1" w:styleId="Text1">
    <w:name w:val="Text 1"/>
    <w:basedOn w:val="Normale"/>
    <w:rsid w:val="00217E1B"/>
    <w:pPr>
      <w:ind w:left="850"/>
    </w:pPr>
  </w:style>
  <w:style w:type="paragraph" w:customStyle="1" w:styleId="NormalLeft">
    <w:name w:val="Normal Left"/>
    <w:basedOn w:val="Normale"/>
    <w:rsid w:val="00217E1B"/>
  </w:style>
  <w:style w:type="paragraph" w:customStyle="1" w:styleId="Tiret0">
    <w:name w:val="Tiret 0"/>
    <w:basedOn w:val="Normale"/>
    <w:rsid w:val="00217E1B"/>
  </w:style>
  <w:style w:type="paragraph" w:customStyle="1" w:styleId="Tiret1">
    <w:name w:val="Tiret 1"/>
    <w:basedOn w:val="Normale"/>
    <w:rsid w:val="00217E1B"/>
  </w:style>
  <w:style w:type="paragraph" w:customStyle="1" w:styleId="NumPar1">
    <w:name w:val="NumPar 1"/>
    <w:basedOn w:val="Normale"/>
    <w:rsid w:val="00217E1B"/>
  </w:style>
  <w:style w:type="paragraph" w:customStyle="1" w:styleId="NumPar2">
    <w:name w:val="NumPar 2"/>
    <w:basedOn w:val="Normale"/>
    <w:rsid w:val="00217E1B"/>
  </w:style>
  <w:style w:type="paragraph" w:customStyle="1" w:styleId="NumPar3">
    <w:name w:val="NumPar 3"/>
    <w:basedOn w:val="Normale"/>
    <w:rsid w:val="00217E1B"/>
  </w:style>
  <w:style w:type="paragraph" w:customStyle="1" w:styleId="NumPar4">
    <w:name w:val="NumPar 4"/>
    <w:basedOn w:val="Normale"/>
    <w:rsid w:val="00217E1B"/>
  </w:style>
  <w:style w:type="paragraph" w:customStyle="1" w:styleId="ChapterTitle">
    <w:name w:val="ChapterTitle"/>
    <w:basedOn w:val="Normale"/>
    <w:rsid w:val="00217E1B"/>
    <w:pPr>
      <w:keepNext/>
      <w:spacing w:after="360"/>
      <w:jc w:val="center"/>
    </w:pPr>
    <w:rPr>
      <w:b/>
      <w:sz w:val="32"/>
    </w:rPr>
  </w:style>
  <w:style w:type="paragraph" w:customStyle="1" w:styleId="SectionTitle">
    <w:name w:val="SectionTitle"/>
    <w:basedOn w:val="Normale"/>
    <w:rsid w:val="00217E1B"/>
    <w:pPr>
      <w:keepNext/>
      <w:spacing w:after="360"/>
      <w:jc w:val="center"/>
    </w:pPr>
    <w:rPr>
      <w:b/>
      <w:smallCaps/>
      <w:sz w:val="28"/>
    </w:rPr>
  </w:style>
  <w:style w:type="paragraph" w:customStyle="1" w:styleId="Annexetitre">
    <w:name w:val="Annexe titre"/>
    <w:basedOn w:val="Normale"/>
    <w:rsid w:val="00217E1B"/>
    <w:pPr>
      <w:jc w:val="center"/>
    </w:pPr>
    <w:rPr>
      <w:b/>
      <w:u w:val="single"/>
    </w:rPr>
  </w:style>
  <w:style w:type="paragraph" w:customStyle="1" w:styleId="Titrearticle">
    <w:name w:val="Titre article"/>
    <w:basedOn w:val="Normale"/>
    <w:rsid w:val="00217E1B"/>
    <w:pPr>
      <w:keepNext/>
      <w:spacing w:before="360"/>
      <w:jc w:val="center"/>
    </w:pPr>
    <w:rPr>
      <w:i/>
    </w:rPr>
  </w:style>
  <w:style w:type="paragraph" w:styleId="Intestazione">
    <w:name w:val="header"/>
    <w:basedOn w:val="Normale"/>
    <w:rsid w:val="00217E1B"/>
    <w:pPr>
      <w:tabs>
        <w:tab w:val="center" w:pos="4819"/>
        <w:tab w:val="right" w:pos="9638"/>
      </w:tabs>
      <w:spacing w:before="0" w:after="0"/>
    </w:pPr>
  </w:style>
  <w:style w:type="paragraph" w:customStyle="1" w:styleId="Paragrafoelenco1">
    <w:name w:val="Paragrafo elenco1"/>
    <w:basedOn w:val="Normale"/>
    <w:rsid w:val="00217E1B"/>
    <w:pPr>
      <w:ind w:left="720"/>
      <w:contextualSpacing/>
    </w:pPr>
  </w:style>
  <w:style w:type="paragraph" w:customStyle="1" w:styleId="Testofumetto1">
    <w:name w:val="Testo fumetto1"/>
    <w:basedOn w:val="Normale"/>
    <w:rsid w:val="00217E1B"/>
    <w:pPr>
      <w:spacing w:before="0" w:after="0"/>
    </w:pPr>
    <w:rPr>
      <w:rFonts w:ascii="Tahoma" w:hAnsi="Tahoma" w:cs="Tahoma"/>
      <w:sz w:val="16"/>
      <w:szCs w:val="16"/>
    </w:rPr>
  </w:style>
  <w:style w:type="paragraph" w:customStyle="1" w:styleId="NormaleWeb1">
    <w:name w:val="Normale (Web)1"/>
    <w:basedOn w:val="Normale"/>
    <w:rsid w:val="00217E1B"/>
    <w:pPr>
      <w:spacing w:before="280" w:after="280"/>
    </w:pPr>
    <w:rPr>
      <w:rFonts w:eastAsia="Times New Roman"/>
      <w:szCs w:val="24"/>
      <w:lang w:bidi="ar-SA"/>
    </w:rPr>
  </w:style>
  <w:style w:type="paragraph" w:styleId="Testonotaapidipagina">
    <w:name w:val="footnote text"/>
    <w:basedOn w:val="Normale"/>
    <w:rsid w:val="00217E1B"/>
  </w:style>
  <w:style w:type="paragraph" w:customStyle="1" w:styleId="Contenutotabella">
    <w:name w:val="Contenuto tabella"/>
    <w:basedOn w:val="Normale"/>
    <w:rsid w:val="00217E1B"/>
  </w:style>
  <w:style w:type="paragraph" w:customStyle="1" w:styleId="Titolotabella">
    <w:name w:val="Titolo tabella"/>
    <w:basedOn w:val="Contenutotabella"/>
    <w:rsid w:val="00217E1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CA40-FCFA-4BB0-9536-C64FF411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18</Pages>
  <Words>9702</Words>
  <Characters>55304</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64877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10</cp:revision>
  <cp:lastPrinted>2016-08-31T08:45:00Z</cp:lastPrinted>
  <dcterms:created xsi:type="dcterms:W3CDTF">2016-09-02T14:05:00Z</dcterms:created>
  <dcterms:modified xsi:type="dcterms:W3CDTF">2017-01-23T13:15:00Z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