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7A88EE61" w:rsidR="00B32F16" w:rsidRPr="00E97340" w:rsidRDefault="00F060FA" w:rsidP="00E97340">
            <w:pPr>
              <w:rPr>
                <w:rFonts w:ascii="Arial" w:hAnsi="Arial" w:cs="Arial"/>
                <w:b/>
                <w:color w:val="auto"/>
                <w:sz w:val="12"/>
                <w:szCs w:val="12"/>
              </w:rPr>
            </w:pPr>
            <w:r w:rsidRPr="00F060FA">
              <w:rPr>
                <w:rFonts w:ascii="Arial" w:hAnsi="Arial" w:cs="Arial"/>
                <w:color w:val="auto"/>
                <w:sz w:val="12"/>
                <w:szCs w:val="12"/>
              </w:rPr>
              <w:t>Procedura aperta per l’affidamento, in regime di accordo quadro, ai sensi dell’Articolo 54, comma 3, del D.Lgs. 50/2016, del servizio di intermediazione assicurativa (brokeraggio) per Sport e salute S.p.A.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A5B2AF6" w:rsidR="00B32F16" w:rsidRPr="00DC3DE5" w:rsidRDefault="003A418E" w:rsidP="00E97340">
            <w:pPr>
              <w:rPr>
                <w:rFonts w:ascii="Arial" w:hAnsi="Arial" w:cs="Arial"/>
                <w:b/>
                <w:color w:val="auto"/>
                <w:sz w:val="12"/>
                <w:szCs w:val="12"/>
              </w:rPr>
            </w:pPr>
            <w:r w:rsidRPr="00F060FA">
              <w:rPr>
                <w:rFonts w:ascii="Arial" w:hAnsi="Arial" w:cs="Arial"/>
                <w:color w:val="auto"/>
                <w:sz w:val="12"/>
                <w:szCs w:val="12"/>
              </w:rPr>
              <w:t>[</w:t>
            </w:r>
            <w:r w:rsidR="00E97340" w:rsidRPr="00F060FA">
              <w:rPr>
                <w:rFonts w:ascii="Arial" w:hAnsi="Arial" w:cs="Arial"/>
                <w:b/>
                <w:color w:val="auto"/>
                <w:sz w:val="12"/>
                <w:szCs w:val="12"/>
              </w:rPr>
              <w:t>RA</w:t>
            </w:r>
            <w:r w:rsidR="00F060FA" w:rsidRPr="00F060FA">
              <w:rPr>
                <w:rFonts w:ascii="Arial" w:hAnsi="Arial" w:cs="Arial"/>
                <w:b/>
                <w:color w:val="auto"/>
                <w:sz w:val="12"/>
                <w:szCs w:val="12"/>
              </w:rPr>
              <w:t>54</w:t>
            </w:r>
            <w:r w:rsidR="00E97340" w:rsidRPr="00F060FA">
              <w:rPr>
                <w:rFonts w:ascii="Arial" w:hAnsi="Arial" w:cs="Arial"/>
                <w:b/>
                <w:color w:val="auto"/>
                <w:sz w:val="12"/>
                <w:szCs w:val="12"/>
              </w:rPr>
              <w:t>_22_PA</w:t>
            </w:r>
            <w:r w:rsidRPr="00F060FA">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Pr="008623E3" w:rsidRDefault="003A418E">
            <w:pPr>
              <w:rPr>
                <w:rFonts w:ascii="Arial" w:hAnsi="Arial" w:cs="Arial"/>
                <w:color w:val="auto"/>
                <w:sz w:val="12"/>
                <w:szCs w:val="12"/>
              </w:rPr>
            </w:pPr>
            <w:r w:rsidRPr="008623E3">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C69FBB4" w:rsidR="00B32F16" w:rsidRPr="008623E3" w:rsidRDefault="003A418E" w:rsidP="00DC3DE5">
            <w:pPr>
              <w:rPr>
                <w:rFonts w:ascii="Arial" w:hAnsi="Arial" w:cs="Arial"/>
                <w:color w:val="auto"/>
                <w:sz w:val="12"/>
                <w:szCs w:val="12"/>
              </w:rPr>
            </w:pPr>
            <w:r w:rsidRPr="008623E3">
              <w:rPr>
                <w:rFonts w:ascii="Arial" w:hAnsi="Arial" w:cs="Arial"/>
                <w:color w:val="auto"/>
                <w:sz w:val="12"/>
                <w:szCs w:val="12"/>
              </w:rPr>
              <w:t>[</w:t>
            </w:r>
            <w:r w:rsidR="00E97340" w:rsidRPr="008623E3">
              <w:rPr>
                <w:rFonts w:ascii="Arial" w:hAnsi="Arial" w:cs="Arial"/>
                <w:b/>
                <w:color w:val="auto"/>
                <w:sz w:val="12"/>
                <w:szCs w:val="12"/>
              </w:rPr>
              <w:t xml:space="preserve">CIG </w:t>
            </w:r>
            <w:r w:rsidR="008623E3" w:rsidRPr="008623E3">
              <w:rPr>
                <w:rFonts w:ascii="Arial" w:hAnsi="Arial" w:cs="Arial"/>
                <w:b/>
                <w:color w:val="auto"/>
                <w:sz w:val="12"/>
                <w:szCs w:val="12"/>
              </w:rPr>
              <w:t>9255082F43</w:t>
            </w:r>
            <w:r w:rsidRPr="008623E3">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E97340">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E97340">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E97340">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E97340">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E97340">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E97340">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E97340">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E97340">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8A4DD8">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A4DD8">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A4DD8">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A4DD8">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rsidTr="008623E3">
        <w:trPr>
          <w:trHeight w:val="385"/>
        </w:trPr>
        <w:tc>
          <w:tcPr>
            <w:tcW w:w="5338" w:type="dxa"/>
            <w:tcBorders>
              <w:left w:val="single" w:sz="4" w:space="0" w:color="00000A"/>
              <w:right w:val="single" w:sz="4" w:space="0" w:color="00000A"/>
            </w:tcBorders>
            <w:shd w:val="clear" w:color="auto" w:fill="auto"/>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auto"/>
          </w:tcPr>
          <w:p w14:paraId="3CB987AF" w14:textId="77777777" w:rsidR="00B32F16" w:rsidRDefault="00B32F16">
            <w:pPr>
              <w:rPr>
                <w:rFonts w:ascii="Arial" w:hAnsi="Arial" w:cs="Arial"/>
                <w:color w:val="auto"/>
                <w:sz w:val="12"/>
                <w:szCs w:val="12"/>
              </w:rPr>
            </w:pPr>
          </w:p>
        </w:tc>
      </w:tr>
      <w:tr w:rsidR="00B32F16" w14:paraId="589F4661" w14:textId="77777777" w:rsidTr="008623E3">
        <w:trPr>
          <w:trHeight w:val="421"/>
        </w:trPr>
        <w:tc>
          <w:tcPr>
            <w:tcW w:w="5338" w:type="dxa"/>
            <w:tcBorders>
              <w:left w:val="single" w:sz="4" w:space="0" w:color="00000A"/>
              <w:right w:val="single" w:sz="4" w:space="0" w:color="00000A"/>
            </w:tcBorders>
            <w:shd w:val="clear" w:color="auto" w:fill="auto"/>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auto"/>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8623E3">
        <w:trPr>
          <w:trHeight w:val="910"/>
        </w:trPr>
        <w:tc>
          <w:tcPr>
            <w:tcW w:w="5338" w:type="dxa"/>
            <w:tcBorders>
              <w:left w:val="single" w:sz="4" w:space="0" w:color="00000A"/>
              <w:bottom w:val="single" w:sz="4" w:space="0" w:color="00000A"/>
              <w:right w:val="single" w:sz="4" w:space="0" w:color="00000A"/>
            </w:tcBorders>
            <w:shd w:val="clear" w:color="auto" w:fill="auto"/>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auto"/>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8623E3">
        <w:trPr>
          <w:trHeight w:val="898"/>
        </w:trPr>
        <w:tc>
          <w:tcPr>
            <w:tcW w:w="5338" w:type="dxa"/>
            <w:tcBorders>
              <w:top w:val="single" w:sz="4" w:space="0" w:color="00000A"/>
              <w:left w:val="single" w:sz="4" w:space="0" w:color="00000A"/>
              <w:right w:val="single" w:sz="4" w:space="0" w:color="00000A"/>
            </w:tcBorders>
            <w:shd w:val="clear" w:color="auto" w:fill="auto"/>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auto"/>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5012"/>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8623E3" w14:paraId="2E910F80" w14:textId="77777777" w:rsidTr="008623E3">
        <w:trPr>
          <w:trHeight w:val="498"/>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65522DF3" w14:textId="2E051108" w:rsidR="008623E3" w:rsidRDefault="008623E3">
            <w:pPr>
              <w:rPr>
                <w:rFonts w:ascii="Arial" w:hAnsi="Arial" w:cs="Arial"/>
                <w:b/>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 xml:space="preserve">ha intermediato </w:t>
            </w:r>
            <w:r w:rsidRPr="008623E3">
              <w:rPr>
                <w:rFonts w:ascii="Arial" w:hAnsi="Arial" w:cs="Arial"/>
                <w:b/>
                <w:color w:val="auto"/>
                <w:sz w:val="12"/>
                <w:szCs w:val="12"/>
              </w:rPr>
              <w:t xml:space="preserve">nell’ultimo triennio antecedente la data di pubblicazione del bando di gara, un volume di premi assicurativi </w:t>
            </w:r>
            <w:r>
              <w:rPr>
                <w:rFonts w:ascii="Arial" w:hAnsi="Arial" w:cs="Arial"/>
                <w:b/>
                <w:color w:val="auto"/>
                <w:sz w:val="12"/>
                <w:szCs w:val="12"/>
              </w:rPr>
              <w:t xml:space="preserve">pari ad </w:t>
            </w:r>
            <w:proofErr w:type="gramStart"/>
            <w:r>
              <w:rPr>
                <w:rFonts w:ascii="Arial" w:hAnsi="Arial" w:cs="Arial"/>
                <w:b/>
                <w:color w:val="auto"/>
                <w:sz w:val="12"/>
                <w:szCs w:val="12"/>
              </w:rPr>
              <w:t>Euro</w:t>
            </w:r>
            <w:proofErr w:type="gramEnd"/>
            <w:r>
              <w:rPr>
                <w:rFonts w:ascii="Arial" w:hAnsi="Arial" w:cs="Arial"/>
                <w:b/>
                <w:color w:val="auto"/>
                <w:sz w:val="12"/>
                <w:szCs w:val="12"/>
              </w:rPr>
              <w:t>:</w:t>
            </w:r>
          </w:p>
          <w:p w14:paraId="4C44B6B6" w14:textId="288D8FBD" w:rsidR="008623E3" w:rsidRPr="008623E3" w:rsidRDefault="008623E3">
            <w:pPr>
              <w:rPr>
                <w:rFonts w:ascii="Arial" w:hAnsi="Arial" w:cs="Arial"/>
                <w:bCs/>
                <w:color w:val="auto"/>
                <w:sz w:val="12"/>
                <w:szCs w:val="12"/>
              </w:rPr>
            </w:pPr>
            <w:r w:rsidRPr="008623E3">
              <w:rPr>
                <w:rFonts w:ascii="Arial" w:hAnsi="Arial" w:cs="Arial"/>
                <w:bCs/>
                <w:color w:val="auto"/>
                <w:sz w:val="12"/>
                <w:szCs w:val="12"/>
              </w:rPr>
              <w:t>Ai fini del requisito in parola, per ultimo triennio si intende il periodo che intercorre tra la data di pubblicazione del bando sulla GUUE e il triennio precedente</w:t>
            </w:r>
            <w:r w:rsidRPr="008623E3">
              <w:rPr>
                <w:rFonts w:ascii="Arial" w:hAnsi="Arial" w:cs="Arial"/>
                <w:bCs/>
                <w:color w:val="auto"/>
                <w:sz w:val="12"/>
                <w:szCs w:val="12"/>
              </w:rPr>
              <w:t>:</w:t>
            </w:r>
          </w:p>
          <w:p w14:paraId="5530E058" w14:textId="77777777" w:rsidR="008623E3" w:rsidRDefault="008623E3">
            <w:pPr>
              <w:rPr>
                <w:rFonts w:ascii="Arial" w:hAnsi="Arial" w:cs="Arial"/>
                <w:color w:val="auto"/>
                <w:sz w:val="12"/>
                <w:szCs w:val="12"/>
              </w:rPr>
            </w:pPr>
          </w:p>
          <w:p w14:paraId="1CB5DBC4" w14:textId="03224800" w:rsidR="008623E3" w:rsidRDefault="008623E3">
            <w:pPr>
              <w:rPr>
                <w:rFonts w:ascii="Arial" w:hAnsi="Arial" w:cs="Arial"/>
                <w:color w:val="auto"/>
                <w:sz w:val="12"/>
                <w:szCs w:val="12"/>
              </w:rPr>
            </w:pPr>
          </w:p>
        </w:tc>
        <w:tc>
          <w:tcPr>
            <w:tcW w:w="501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1D83B" w14:textId="27BD7418" w:rsidR="008623E3" w:rsidRDefault="008623E3">
            <w:pPr>
              <w:rPr>
                <w:rFonts w:ascii="Arial" w:hAnsi="Arial" w:cs="Arial"/>
                <w:color w:val="auto"/>
                <w:sz w:val="12"/>
                <w:szCs w:val="12"/>
              </w:rPr>
            </w:pPr>
            <w:r>
              <w:t xml:space="preserve">Euro </w:t>
            </w: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3"/>
            </w:r>
            <w:r>
              <w:rPr>
                <w:rFonts w:ascii="Arial" w:hAnsi="Arial" w:cs="Arial"/>
                <w:color w:val="auto"/>
                <w:sz w:val="12"/>
                <w:szCs w:val="12"/>
              </w:rPr>
              <w:t>), citando in particolare quelli responsabili del controllo della qualità:</w:t>
            </w:r>
          </w:p>
        </w:tc>
        <w:tc>
          <w:tcPr>
            <w:tcW w:w="5012" w:type="dxa"/>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4"/>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5"/>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F6F9D">
              <w:rPr>
                <w:rFonts w:ascii="Arial" w:hAnsi="Arial" w:cs="Arial"/>
                <w:color w:val="auto"/>
                <w:sz w:val="12"/>
                <w:szCs w:val="12"/>
              </w:rPr>
            </w:r>
            <w:r w:rsidR="00EF6F9D">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6"/>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7"/>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39"/>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4C8544CB" w:rsidR="00B32F16" w:rsidRDefault="003A418E">
      <w:pPr>
        <w:ind w:left="-709"/>
        <w:jc w:val="both"/>
        <w:rPr>
          <w:rFonts w:ascii="Arial" w:hAnsi="Arial" w:cs="Arial"/>
          <w:i/>
          <w:color w:val="auto"/>
          <w:sz w:val="12"/>
          <w:szCs w:val="12"/>
        </w:rPr>
      </w:pPr>
      <w:r>
        <w:rPr>
          <w:rFonts w:ascii="Arial" w:hAnsi="Arial" w:cs="Arial"/>
          <w:i/>
          <w:color w:val="auto"/>
          <w:sz w:val="12"/>
          <w:szCs w:val="12"/>
        </w:rPr>
        <w:t xml:space="preserve">Il sottoscritto/I sottoscritti autorizza/autorizzano formalmente Sport e salute S.p.A. ad accedere ai documenti complementari alle informazioni sopra riportate ai fini </w:t>
      </w:r>
      <w:r w:rsidR="00F060FA">
        <w:rPr>
          <w:rFonts w:ascii="Arial" w:hAnsi="Arial" w:cs="Arial"/>
          <w:i/>
          <w:color w:val="auto"/>
          <w:sz w:val="12"/>
          <w:szCs w:val="12"/>
        </w:rPr>
        <w:t xml:space="preserve">della </w:t>
      </w:r>
      <w:r w:rsidR="00F060FA" w:rsidRPr="00F060FA">
        <w:rPr>
          <w:rFonts w:ascii="Arial" w:hAnsi="Arial" w:cs="Arial"/>
          <w:i/>
          <w:color w:val="auto"/>
          <w:sz w:val="12"/>
          <w:szCs w:val="12"/>
        </w:rPr>
        <w:t>Procedura aperta per l’affidamento, in regime di accordo quadro, ai sensi dell’Articolo 54, comma 3, del D.Lgs. 50/2016, del servizio di intermediazione assicurativa (brokeraggio) per Sport e salute S.p.A.</w:t>
      </w:r>
      <w:r w:rsidR="0051319B">
        <w:rPr>
          <w:rFonts w:ascii="Arial" w:hAnsi="Arial" w:cs="Arial"/>
          <w:i/>
          <w:color w:val="auto"/>
          <w:sz w:val="12"/>
          <w:szCs w:val="12"/>
        </w:rPr>
        <w:t xml:space="preserve"> CIG </w:t>
      </w:r>
      <w:r w:rsidR="0051319B" w:rsidRPr="0051319B">
        <w:rPr>
          <w:rFonts w:ascii="Arial" w:hAnsi="Arial" w:cs="Arial"/>
          <w:i/>
          <w:color w:val="auto"/>
          <w:sz w:val="12"/>
          <w:szCs w:val="12"/>
        </w:rPr>
        <w:t>9255082F43</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2D48" w14:textId="77777777" w:rsidR="005D2944" w:rsidRDefault="005D2944">
      <w:pPr>
        <w:spacing w:before="0" w:after="0"/>
      </w:pPr>
      <w:r>
        <w:separator/>
      </w:r>
    </w:p>
  </w:endnote>
  <w:endnote w:type="continuationSeparator" w:id="0">
    <w:p w14:paraId="2838AB36" w14:textId="77777777" w:rsidR="005D2944" w:rsidRDefault="005D29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E97340" w:rsidRDefault="00E97340">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E97340" w:rsidRDefault="00E97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B84D" w14:textId="77777777" w:rsidR="005D2944" w:rsidRDefault="005D2944">
      <w:pPr>
        <w:rPr>
          <w:sz w:val="12"/>
        </w:rPr>
      </w:pPr>
    </w:p>
  </w:footnote>
  <w:footnote w:type="continuationSeparator" w:id="0">
    <w:p w14:paraId="766E524F" w14:textId="77777777" w:rsidR="005D2944" w:rsidRDefault="005D2944">
      <w:pPr>
        <w:rPr>
          <w:sz w:val="12"/>
        </w:rPr>
      </w:pPr>
    </w:p>
  </w:footnote>
  <w:footnote w:id="1">
    <w:p w14:paraId="1667B14A" w14:textId="5702CF3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E97340" w:rsidRPr="00CB5DCB" w:rsidRDefault="00E97340"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E97340" w:rsidRPr="00CB5DCB" w:rsidRDefault="00E97340">
      <w:pPr>
        <w:pStyle w:val="Testonotaapidipagina"/>
        <w:rPr>
          <w:rFonts w:ascii="Arial" w:hAnsi="Arial" w:cs="Arial"/>
          <w:sz w:val="12"/>
          <w:szCs w:val="12"/>
        </w:rPr>
      </w:pPr>
    </w:p>
  </w:footnote>
  <w:footnote w:id="6">
    <w:p w14:paraId="209022EA" w14:textId="562F90D8"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E97340" w:rsidRPr="00CB5DCB" w:rsidRDefault="00E97340">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E97340" w:rsidRPr="00CB5DCB" w:rsidRDefault="00E97340"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E97340" w:rsidRPr="00CB5DCB" w:rsidRDefault="00E97340">
      <w:pPr>
        <w:pStyle w:val="Testonotaapidipagina"/>
        <w:rPr>
          <w:rFonts w:ascii="Arial" w:hAnsi="Arial" w:cs="Arial"/>
          <w:sz w:val="12"/>
          <w:szCs w:val="12"/>
        </w:rPr>
      </w:pPr>
    </w:p>
  </w:footnote>
  <w:footnote w:id="10">
    <w:p w14:paraId="13C376EC" w14:textId="77777777" w:rsidR="00E97340" w:rsidRDefault="00E97340"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E97340" w:rsidRDefault="00E97340">
      <w:pPr>
        <w:pStyle w:val="Testonotaapidipagina"/>
      </w:pPr>
    </w:p>
  </w:footnote>
  <w:footnote w:id="11">
    <w:p w14:paraId="7AF458CB"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E97340" w:rsidRDefault="00E97340">
      <w:pPr>
        <w:pStyle w:val="Testonotaapidipagina"/>
      </w:pPr>
    </w:p>
  </w:footnote>
  <w:footnote w:id="12">
    <w:p w14:paraId="38D20ABF" w14:textId="21D46B57"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E97340" w:rsidRPr="00CB5DCB" w:rsidRDefault="00E9734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E97340" w:rsidRDefault="00E97340">
      <w:pPr>
        <w:pStyle w:val="Testonotaapidipagina"/>
      </w:pPr>
    </w:p>
  </w:footnote>
  <w:footnote w:id="20">
    <w:p w14:paraId="2EFDC6F8" w14:textId="4C00D1F1" w:rsidR="00E97340" w:rsidRPr="00CB5DCB" w:rsidRDefault="00E97340"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E97340" w:rsidRDefault="00E97340">
      <w:pPr>
        <w:pStyle w:val="Testonotaapidipagina"/>
      </w:pPr>
    </w:p>
  </w:footnote>
  <w:footnote w:id="24">
    <w:p w14:paraId="2DE7648B" w14:textId="4DB533A8" w:rsidR="00E97340" w:rsidRPr="00CB5DCB" w:rsidRDefault="00E97340"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E97340" w:rsidRPr="00CB5DCB" w:rsidRDefault="00E97340"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E97340" w:rsidRPr="00CB5DCB" w:rsidRDefault="00E97340"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588662A2" w14:textId="3EE6FE4A" w:rsidR="00E97340" w:rsidRPr="00CB5DCB" w:rsidRDefault="00E97340"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4">
    <w:p w14:paraId="3682C555" w14:textId="6C8F8935"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E97340" w:rsidRDefault="00E97340">
      <w:pPr>
        <w:pStyle w:val="Testonotaapidipagina"/>
      </w:pPr>
    </w:p>
  </w:footnote>
  <w:footnote w:id="35">
    <w:p w14:paraId="5383E395" w14:textId="034019A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6">
    <w:p w14:paraId="7E780801" w14:textId="4D248DF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7">
    <w:p w14:paraId="421300AF" w14:textId="0E66C0A2"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8">
    <w:p w14:paraId="2ECEE6E0" w14:textId="16F8BC0E"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527BFE02" w14:textId="77777777" w:rsidR="00E97340" w:rsidRDefault="00E97340">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E97340" w:rsidRDefault="00E9734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E97340" w:rsidRDefault="00E97340">
    <w:pPr>
      <w:pStyle w:val="Intestazione"/>
      <w:rPr>
        <w:sz w:val="18"/>
        <w:szCs w:val="18"/>
      </w:rPr>
    </w:pPr>
    <w:r>
      <w:rPr>
        <w:sz w:val="18"/>
        <w:szCs w:val="18"/>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cumentProtection w:edit="forms" w:enforcement="1" w:cryptProviderType="rsaAES" w:cryptAlgorithmClass="hash" w:cryptAlgorithmType="typeAny" w:cryptAlgorithmSid="14" w:cryptSpinCount="100000" w:hash="yiTRXZyqFwS91Hq0RnXAiBFeAwmmMiqoEvtbdYNP0jOLW+f7x4TCtKSOHWfyl1TRXGhMysOi+xbjAT3pgsW0dw==" w:salt="/bkMpCK4IKyB5p7iaELyx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1319B"/>
    <w:rsid w:val="005239C5"/>
    <w:rsid w:val="00540C71"/>
    <w:rsid w:val="005D2944"/>
    <w:rsid w:val="008623E3"/>
    <w:rsid w:val="008A4DD8"/>
    <w:rsid w:val="00900842"/>
    <w:rsid w:val="00965019"/>
    <w:rsid w:val="00B32F16"/>
    <w:rsid w:val="00BC6EE6"/>
    <w:rsid w:val="00BD05CE"/>
    <w:rsid w:val="00CB5DCB"/>
    <w:rsid w:val="00DC3DE5"/>
    <w:rsid w:val="00E15DA4"/>
    <w:rsid w:val="00E97340"/>
    <w:rsid w:val="00EF6F9D"/>
    <w:rsid w:val="00F060FA"/>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10234</Words>
  <Characters>58340</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Mario Coppola</cp:lastModifiedBy>
  <cp:revision>2</cp:revision>
  <cp:lastPrinted>2016-08-31T08:45:00Z</cp:lastPrinted>
  <dcterms:created xsi:type="dcterms:W3CDTF">2022-07-05T16:24:00Z</dcterms:created>
  <dcterms:modified xsi:type="dcterms:W3CDTF">2022-07-05T16:24:00Z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